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43" w:rsidRPr="00761BD6" w:rsidRDefault="009F12E6" w:rsidP="00E84D43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21298C" wp14:editId="134398CF">
            <wp:simplePos x="0" y="0"/>
            <wp:positionH relativeFrom="column">
              <wp:posOffset>2411730</wp:posOffset>
            </wp:positionH>
            <wp:positionV relativeFrom="paragraph">
              <wp:posOffset>-561975</wp:posOffset>
            </wp:positionV>
            <wp:extent cx="1055370" cy="990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 se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37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4D43" w:rsidRDefault="00E84D43" w:rsidP="00E84D4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AA5908" w:rsidRDefault="00AA5908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</w:p>
    <w:p w:rsidR="00E84D43" w:rsidRDefault="00E84D43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</w:pPr>
      <w:r w:rsidRPr="00DC3B54">
        <w:rPr>
          <w:rFonts w:asciiTheme="majorHAnsi" w:eastAsia="Times New Roman" w:hAnsiTheme="majorHAnsi" w:cs="Times New Roman"/>
          <w:b/>
          <w:bCs/>
          <w:color w:val="000000"/>
          <w:sz w:val="30"/>
          <w:szCs w:val="30"/>
        </w:rPr>
        <w:t>Board Meeting Agenda</w:t>
      </w:r>
    </w:p>
    <w:p w:rsidR="00A435CB" w:rsidRPr="00DC3B54" w:rsidRDefault="00A435CB" w:rsidP="00E84D43">
      <w:pPr>
        <w:spacing w:after="0" w:line="36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</w:p>
    <w:p w:rsidR="00E84D43" w:rsidRPr="000932EF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Date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: 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="009A4F21">
        <w:rPr>
          <w:rFonts w:asciiTheme="majorHAnsi" w:eastAsia="Times New Roman" w:hAnsiTheme="majorHAnsi" w:cs="Times New Roman"/>
          <w:color w:val="000000"/>
        </w:rPr>
        <w:t>Wednesday,</w:t>
      </w:r>
      <w:r w:rsidR="003B6E70">
        <w:rPr>
          <w:rFonts w:asciiTheme="majorHAnsi" w:eastAsia="Times New Roman" w:hAnsiTheme="majorHAnsi" w:cs="Times New Roman"/>
          <w:color w:val="000000"/>
        </w:rPr>
        <w:t xml:space="preserve"> November </w:t>
      </w:r>
      <w:r w:rsidR="002E6959">
        <w:rPr>
          <w:rFonts w:asciiTheme="majorHAnsi" w:eastAsia="Times New Roman" w:hAnsiTheme="majorHAnsi" w:cs="Times New Roman"/>
          <w:color w:val="000000"/>
        </w:rPr>
        <w:t>20</w:t>
      </w:r>
      <w:r w:rsidR="002E6959" w:rsidRPr="002E6959">
        <w:rPr>
          <w:rFonts w:asciiTheme="majorHAnsi" w:eastAsia="Times New Roman" w:hAnsiTheme="majorHAnsi" w:cs="Times New Roman"/>
          <w:color w:val="000000"/>
          <w:vertAlign w:val="superscript"/>
        </w:rPr>
        <w:t>th</w:t>
      </w:r>
      <w:bookmarkStart w:id="0" w:name="_GoBack"/>
      <w:bookmarkEnd w:id="0"/>
      <w:r w:rsidR="003B6E70">
        <w:rPr>
          <w:rFonts w:asciiTheme="majorHAnsi" w:eastAsia="Times New Roman" w:hAnsiTheme="majorHAnsi" w:cs="Times New Roman"/>
          <w:color w:val="000000"/>
        </w:rPr>
        <w:t>, 2019</w:t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Time</w:t>
      </w:r>
      <w:r w:rsidRPr="005A7AAA">
        <w:rPr>
          <w:rFonts w:asciiTheme="majorHAnsi" w:eastAsia="Times New Roman" w:hAnsiTheme="majorHAnsi" w:cs="Times New Roman"/>
          <w:color w:val="000000"/>
        </w:rPr>
        <w:t>: 7:00</w:t>
      </w:r>
      <w:r>
        <w:rPr>
          <w:rFonts w:asciiTheme="majorHAnsi" w:eastAsia="Times New Roman" w:hAnsiTheme="majorHAnsi" w:cs="Times New Roman"/>
          <w:color w:val="000000"/>
        </w:rPr>
        <w:t xml:space="preserve"> </w:t>
      </w:r>
      <w:r w:rsidRPr="005A7AAA">
        <w:rPr>
          <w:rFonts w:asciiTheme="majorHAnsi" w:eastAsia="Times New Roman" w:hAnsiTheme="majorHAnsi" w:cs="Times New Roman"/>
          <w:color w:val="000000"/>
        </w:rPr>
        <w:t>pm</w:t>
      </w:r>
      <w:r w:rsidR="00441D94">
        <w:rPr>
          <w:rFonts w:asciiTheme="majorHAnsi" w:eastAsia="Times New Roman" w:hAnsiTheme="majorHAnsi" w:cs="Times New Roman"/>
          <w:color w:val="000000"/>
        </w:rPr>
        <w:tab/>
      </w:r>
    </w:p>
    <w:p w:rsidR="00E84D43" w:rsidRPr="005A7AAA" w:rsidRDefault="00E84D43" w:rsidP="00E84D43">
      <w:pPr>
        <w:spacing w:after="0" w:line="360" w:lineRule="auto"/>
        <w:rPr>
          <w:rFonts w:asciiTheme="majorHAnsi" w:eastAsia="Times New Roman" w:hAnsiTheme="majorHAnsi" w:cs="Times New Roman"/>
        </w:rPr>
      </w:pPr>
      <w:r w:rsidRPr="005A7AAA">
        <w:rPr>
          <w:rFonts w:asciiTheme="majorHAnsi" w:eastAsia="Times New Roman" w:hAnsiTheme="majorHAnsi" w:cs="Times New Roman"/>
          <w:b/>
          <w:bCs/>
          <w:color w:val="000000"/>
        </w:rPr>
        <w:t>Location:</w:t>
      </w:r>
      <w:r w:rsidRPr="005A7AAA">
        <w:rPr>
          <w:rFonts w:asciiTheme="majorHAnsi" w:eastAsia="Times New Roman" w:hAnsiTheme="majorHAnsi" w:cs="Times New Roman"/>
          <w:color w:val="000000"/>
        </w:rPr>
        <w:t xml:space="preserve"> Renaissance Acad</w:t>
      </w:r>
      <w:r>
        <w:rPr>
          <w:rFonts w:asciiTheme="majorHAnsi" w:eastAsia="Times New Roman" w:hAnsiTheme="majorHAnsi" w:cs="Times New Roman"/>
          <w:color w:val="000000"/>
        </w:rPr>
        <w:t>emy;</w:t>
      </w:r>
      <w:r w:rsidR="00F01B94">
        <w:rPr>
          <w:rFonts w:asciiTheme="majorHAnsi" w:eastAsia="Times New Roman" w:hAnsiTheme="majorHAnsi" w:cs="Times New Roman"/>
          <w:color w:val="000000"/>
        </w:rPr>
        <w:t xml:space="preserve"> 3435 North 1120 East, Lehi, UT</w:t>
      </w:r>
      <w:r w:rsidRPr="005A7AAA">
        <w:rPr>
          <w:rFonts w:asciiTheme="majorHAnsi" w:eastAsia="Times New Roman" w:hAnsiTheme="majorHAnsi" w:cs="Times New Roman"/>
          <w:color w:val="000000"/>
        </w:rPr>
        <w:t>.  Public is welcome.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5A7AAA">
        <w:rPr>
          <w:rFonts w:asciiTheme="majorHAnsi" w:eastAsia="Times New Roman" w:hAnsiTheme="majorHAnsi" w:cs="Times New Roman"/>
          <w:b/>
          <w:color w:val="000000"/>
        </w:rPr>
        <w:t>Session Opens 7:00pm</w:t>
      </w:r>
      <w:r w:rsidRPr="005A7AAA">
        <w:rPr>
          <w:rFonts w:asciiTheme="majorHAnsi" w:eastAsia="Times New Roman" w:hAnsiTheme="majorHAnsi" w:cs="Times New Roman"/>
          <w:color w:val="000000"/>
        </w:rPr>
        <w:t>*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Welcome and Call to Order: </w:t>
      </w:r>
      <w:r w:rsidR="000F334E">
        <w:rPr>
          <w:rFonts w:asciiTheme="majorHAnsi" w:eastAsia="Times New Roman" w:hAnsiTheme="majorHAnsi" w:cs="Times New Roman"/>
          <w:color w:val="000000"/>
        </w:rPr>
        <w:t> Ryan Hunter</w:t>
      </w:r>
      <w:r w:rsidRPr="009A1306">
        <w:rPr>
          <w:rFonts w:asciiTheme="majorHAnsi" w:eastAsia="Times New Roman" w:hAnsiTheme="majorHAnsi" w:cs="Times New Roman"/>
          <w:color w:val="000000"/>
        </w:rPr>
        <w:t>, Board Chair</w:t>
      </w:r>
    </w:p>
    <w:p w:rsidR="00E84D43" w:rsidRPr="009A4F21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>Roll call</w:t>
      </w:r>
    </w:p>
    <w:p w:rsidR="009A4F21" w:rsidRPr="009A1306" w:rsidRDefault="009A4F21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bCs/>
          <w:color w:val="000000"/>
        </w:rPr>
        <w:t>Approval of Minutes</w:t>
      </w:r>
    </w:p>
    <w:p w:rsidR="00E84D43" w:rsidRPr="000F334E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bCs/>
          <w:color w:val="000000"/>
        </w:rPr>
        <w:t xml:space="preserve">Executive Director Update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3B6E70">
        <w:rPr>
          <w:rFonts w:asciiTheme="majorHAnsi" w:eastAsia="Times New Roman" w:hAnsiTheme="majorHAnsi" w:cs="Times New Roman"/>
          <w:color w:val="000000"/>
        </w:rPr>
        <w:t>Eagle Scout Project Presentation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3B6E70">
        <w:rPr>
          <w:rFonts w:asciiTheme="majorHAnsi" w:eastAsia="Times New Roman" w:hAnsiTheme="majorHAnsi" w:cs="Times New Roman"/>
          <w:color w:val="000000"/>
        </w:rPr>
        <w:t>Director Operational Update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  <w:r w:rsidR="003B6E70">
        <w:rPr>
          <w:rFonts w:asciiTheme="majorHAnsi" w:eastAsia="Times New Roman" w:hAnsiTheme="majorHAnsi" w:cs="Times New Roman"/>
          <w:color w:val="000000"/>
        </w:rPr>
        <w:t>DIBELS Beginning of Year Scores</w:t>
      </w:r>
    </w:p>
    <w:p w:rsidR="000F334E" w:rsidRPr="003B6E70" w:rsidRDefault="003B6E70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Review of 2019 Audit &amp; Form 990</w:t>
      </w:r>
    </w:p>
    <w:p w:rsidR="003B6E70" w:rsidRPr="003B6E70" w:rsidRDefault="003B6E70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Financial Update</w:t>
      </w:r>
    </w:p>
    <w:p w:rsidR="003B6E70" w:rsidRPr="003B6E70" w:rsidRDefault="003B6E70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Bond Refinance Review</w:t>
      </w:r>
    </w:p>
    <w:p w:rsidR="003B6E70" w:rsidRDefault="003B6E70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color w:val="000000"/>
        </w:rPr>
        <w:t>Summary of Refinance/Remodel Purchasing Initiatives</w:t>
      </w:r>
    </w:p>
    <w:p w:rsidR="000F334E" w:rsidRDefault="000F334E" w:rsidP="000F334E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>Items of Business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0F334E" w:rsidRPr="009A1306" w:rsidRDefault="000F334E" w:rsidP="000F334E">
      <w:pPr>
        <w:pStyle w:val="ListParagraph"/>
        <w:numPr>
          <w:ilvl w:val="1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>
        <w:rPr>
          <w:rFonts w:asciiTheme="majorHAnsi" w:eastAsia="Times New Roman" w:hAnsiTheme="majorHAnsi" w:cs="Times New Roman"/>
          <w:b/>
          <w:color w:val="000000"/>
        </w:rPr>
        <w:t xml:space="preserve"> </w:t>
      </w:r>
    </w:p>
    <w:p w:rsidR="00E84D43" w:rsidRPr="009A1306" w:rsidRDefault="00E84D43" w:rsidP="00E84D43">
      <w:pPr>
        <w:pStyle w:val="ListParagraph"/>
        <w:numPr>
          <w:ilvl w:val="0"/>
          <w:numId w:val="1"/>
        </w:numPr>
        <w:spacing w:after="0" w:line="360" w:lineRule="auto"/>
        <w:rPr>
          <w:rFonts w:asciiTheme="majorHAnsi" w:eastAsia="Times New Roman" w:hAnsiTheme="majorHAnsi" w:cs="Times New Roman"/>
          <w:b/>
          <w:color w:val="000000"/>
        </w:rPr>
      </w:pPr>
      <w:r w:rsidRPr="009A1306">
        <w:rPr>
          <w:rFonts w:asciiTheme="majorHAnsi" w:eastAsia="Times New Roman" w:hAnsiTheme="majorHAnsi" w:cs="Times New Roman"/>
          <w:b/>
          <w:color w:val="000000"/>
        </w:rPr>
        <w:t>Closed Session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–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 </w:t>
      </w:r>
      <w:r w:rsidR="00F67B92">
        <w:rPr>
          <w:rFonts w:asciiTheme="majorHAnsi" w:eastAsia="Times New Roman" w:hAnsiTheme="majorHAnsi" w:cs="Times New Roman"/>
          <w:color w:val="000000"/>
        </w:rPr>
        <w:t>“</w:t>
      </w:r>
      <w:r w:rsidRPr="009A1306">
        <w:rPr>
          <w:rFonts w:asciiTheme="majorHAnsi" w:eastAsia="Times New Roman" w:hAnsiTheme="majorHAnsi" w:cs="Times New Roman"/>
          <w:color w:val="000000"/>
        </w:rPr>
        <w:t xml:space="preserve">A closed meeting described under Section 52-4-204 will be held for: (a) discussion of the character, professional competence, or physical or mental health of an individual and (d) strategy session to discuss the purchasing, exchange, lease or sale of real property.” </w:t>
      </w:r>
      <w:r w:rsidR="00F67B92">
        <w:rPr>
          <w:rFonts w:asciiTheme="majorHAnsi" w:eastAsia="Times New Roman" w:hAnsiTheme="majorHAnsi" w:cs="Times New Roman"/>
          <w:color w:val="000000"/>
        </w:rPr>
        <w:t>(section 52-4-205)</w:t>
      </w:r>
    </w:p>
    <w:p w:rsidR="00E84D43" w:rsidRPr="005A7AAA" w:rsidRDefault="00E84D43" w:rsidP="00E84D43">
      <w:pPr>
        <w:spacing w:after="0"/>
        <w:ind w:left="1440" w:hanging="720"/>
        <w:rPr>
          <w:rFonts w:asciiTheme="majorHAnsi" w:eastAsia="Times New Roman" w:hAnsiTheme="majorHAnsi" w:cs="Times New Roman"/>
          <w:color w:val="000000"/>
        </w:rPr>
      </w:pPr>
    </w:p>
    <w:p w:rsidR="00E84D43" w:rsidRPr="007C1C2C" w:rsidRDefault="00E84D43" w:rsidP="00E84D43">
      <w:pPr>
        <w:spacing w:after="0" w:line="360" w:lineRule="auto"/>
        <w:rPr>
          <w:rFonts w:asciiTheme="majorHAnsi" w:eastAsia="Times New Roman" w:hAnsiTheme="majorHAnsi" w:cs="Times New Roman"/>
          <w:color w:val="000000"/>
        </w:rPr>
      </w:pPr>
      <w:r w:rsidRPr="005A7AAA">
        <w:rPr>
          <w:rFonts w:asciiTheme="majorHAnsi" w:eastAsia="Times New Roman" w:hAnsiTheme="majorHAnsi" w:cs="Times New Roman"/>
          <w:color w:val="000000"/>
        </w:rPr>
        <w:t>*All times are approximate and the board reserves the right to vote on any item on the agenda</w:t>
      </w:r>
      <w:r w:rsidRPr="00E84ECD">
        <w:rPr>
          <w:rFonts w:asciiTheme="majorHAnsi" w:eastAsia="Times New Roman" w:hAnsiTheme="majorHAnsi" w:cs="Times New Roman"/>
          <w:color w:val="000000"/>
        </w:rPr>
        <w:t>.</w:t>
      </w:r>
    </w:p>
    <w:p w:rsidR="00E84D43" w:rsidRDefault="00E84D43" w:rsidP="00E84D43"/>
    <w:p w:rsidR="00E84D43" w:rsidRDefault="00E84D43" w:rsidP="00E84D43"/>
    <w:p w:rsidR="00E84D43" w:rsidRDefault="00E84D43" w:rsidP="00E84D43"/>
    <w:p w:rsidR="00E84D43" w:rsidRDefault="00E84D43" w:rsidP="00E84D43"/>
    <w:p w:rsidR="001F172C" w:rsidRDefault="001F172C"/>
    <w:sectPr w:rsidR="001F172C" w:rsidSect="0087460D"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896" w:rsidRDefault="00A13896">
      <w:pPr>
        <w:spacing w:after="0" w:line="240" w:lineRule="auto"/>
      </w:pPr>
      <w:r>
        <w:separator/>
      </w:r>
    </w:p>
  </w:endnote>
  <w:endnote w:type="continuationSeparator" w:id="0">
    <w:p w:rsidR="00A13896" w:rsidRDefault="00A1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896" w:rsidRDefault="00A13896">
      <w:pPr>
        <w:spacing w:after="0" w:line="240" w:lineRule="auto"/>
      </w:pPr>
      <w:r>
        <w:separator/>
      </w:r>
    </w:p>
  </w:footnote>
  <w:footnote w:type="continuationSeparator" w:id="0">
    <w:p w:rsidR="00A13896" w:rsidRDefault="00A13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0991"/>
    <w:multiLevelType w:val="hybridMultilevel"/>
    <w:tmpl w:val="31887BF4"/>
    <w:lvl w:ilvl="0" w:tplc="4C864418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17EB5F0">
      <w:start w:val="1"/>
      <w:numFmt w:val="lowerLetter"/>
      <w:lvlText w:val="%2."/>
      <w:lvlJc w:val="left"/>
      <w:pPr>
        <w:ind w:left="180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43"/>
    <w:rsid w:val="00000874"/>
    <w:rsid w:val="0007051B"/>
    <w:rsid w:val="000F334E"/>
    <w:rsid w:val="001F172C"/>
    <w:rsid w:val="002218DC"/>
    <w:rsid w:val="002B10DD"/>
    <w:rsid w:val="002E6959"/>
    <w:rsid w:val="003401B1"/>
    <w:rsid w:val="00341134"/>
    <w:rsid w:val="003858D4"/>
    <w:rsid w:val="00394037"/>
    <w:rsid w:val="003B6E70"/>
    <w:rsid w:val="003D0205"/>
    <w:rsid w:val="00441D94"/>
    <w:rsid w:val="00456EAB"/>
    <w:rsid w:val="005137C3"/>
    <w:rsid w:val="00545817"/>
    <w:rsid w:val="00651965"/>
    <w:rsid w:val="0066413D"/>
    <w:rsid w:val="006974F6"/>
    <w:rsid w:val="006A6B1F"/>
    <w:rsid w:val="007216EE"/>
    <w:rsid w:val="007B25C7"/>
    <w:rsid w:val="00827205"/>
    <w:rsid w:val="008603BE"/>
    <w:rsid w:val="00945E18"/>
    <w:rsid w:val="0095636A"/>
    <w:rsid w:val="009961BD"/>
    <w:rsid w:val="009A4F21"/>
    <w:rsid w:val="009F12E6"/>
    <w:rsid w:val="00A13896"/>
    <w:rsid w:val="00A21601"/>
    <w:rsid w:val="00A361E1"/>
    <w:rsid w:val="00A435CB"/>
    <w:rsid w:val="00AA5908"/>
    <w:rsid w:val="00AC615B"/>
    <w:rsid w:val="00AC7DB2"/>
    <w:rsid w:val="00B0622F"/>
    <w:rsid w:val="00B4587A"/>
    <w:rsid w:val="00B96064"/>
    <w:rsid w:val="00C9412C"/>
    <w:rsid w:val="00D862C5"/>
    <w:rsid w:val="00DF09B8"/>
    <w:rsid w:val="00E1471E"/>
    <w:rsid w:val="00E47844"/>
    <w:rsid w:val="00E84D43"/>
    <w:rsid w:val="00EB0442"/>
    <w:rsid w:val="00F01B94"/>
    <w:rsid w:val="00F34C8B"/>
    <w:rsid w:val="00F52A58"/>
    <w:rsid w:val="00F56271"/>
    <w:rsid w:val="00F67B92"/>
    <w:rsid w:val="00FE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D56DE"/>
  <w15:docId w15:val="{F379DD7D-E58B-4489-A770-87B3D3FAE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D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4D43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D43"/>
  </w:style>
  <w:style w:type="paragraph" w:styleId="Footer">
    <w:name w:val="footer"/>
    <w:basedOn w:val="Normal"/>
    <w:link w:val="FooterChar"/>
    <w:uiPriority w:val="99"/>
    <w:unhideWhenUsed/>
    <w:rsid w:val="00E8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D43"/>
  </w:style>
  <w:style w:type="paragraph" w:styleId="BalloonText">
    <w:name w:val="Balloon Text"/>
    <w:basedOn w:val="Normal"/>
    <w:link w:val="BalloonTextChar"/>
    <w:uiPriority w:val="99"/>
    <w:semiHidden/>
    <w:unhideWhenUsed/>
    <w:rsid w:val="009F1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ES. Simons</dc:creator>
  <cp:lastModifiedBy>Ashley Doyle</cp:lastModifiedBy>
  <cp:revision>5</cp:revision>
  <cp:lastPrinted>2019-01-07T22:43:00Z</cp:lastPrinted>
  <dcterms:created xsi:type="dcterms:W3CDTF">2019-11-18T22:43:00Z</dcterms:created>
  <dcterms:modified xsi:type="dcterms:W3CDTF">2019-11-18T22:45:00Z</dcterms:modified>
</cp:coreProperties>
</file>