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4BA03" w14:textId="77777777" w:rsidR="00E6305C" w:rsidRDefault="00E630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6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1"/>
        <w:gridCol w:w="2997"/>
        <w:gridCol w:w="1946"/>
        <w:gridCol w:w="2806"/>
      </w:tblGrid>
      <w:tr w:rsidR="00E6305C" w14:paraId="08A66746" w14:textId="77777777" w:rsidTr="00E3753A">
        <w:trPr>
          <w:trHeight w:val="564"/>
        </w:trPr>
        <w:tc>
          <w:tcPr>
            <w:tcW w:w="2321" w:type="dxa"/>
            <w:shd w:val="clear" w:color="auto" w:fill="F2F2F2"/>
          </w:tcPr>
          <w:p w14:paraId="68F0E991" w14:textId="77777777" w:rsidR="00E6305C" w:rsidRDefault="00E15E9C">
            <w:pPr>
              <w:pStyle w:val="Heading2"/>
            </w:pPr>
            <w:r>
              <w:t>Job Title:</w:t>
            </w:r>
          </w:p>
        </w:tc>
        <w:tc>
          <w:tcPr>
            <w:tcW w:w="2997" w:type="dxa"/>
          </w:tcPr>
          <w:p w14:paraId="7D3D4FC4" w14:textId="1111781D" w:rsidR="00E6305C" w:rsidRDefault="00982226" w:rsidP="00A608F1">
            <w:r>
              <w:t xml:space="preserve">Interventionist </w:t>
            </w:r>
            <w:r w:rsidR="009D263C" w:rsidRPr="009D263C">
              <w:t>2026–2027 School Year)</w:t>
            </w:r>
          </w:p>
        </w:tc>
        <w:tc>
          <w:tcPr>
            <w:tcW w:w="1946" w:type="dxa"/>
            <w:shd w:val="clear" w:color="auto" w:fill="F2F2F2"/>
          </w:tcPr>
          <w:p w14:paraId="342A0837" w14:textId="77777777" w:rsidR="00E6305C" w:rsidRDefault="00E15E9C">
            <w:pPr>
              <w:pStyle w:val="Heading2"/>
            </w:pPr>
            <w:r>
              <w:t>Position type:</w:t>
            </w:r>
          </w:p>
        </w:tc>
        <w:tc>
          <w:tcPr>
            <w:tcW w:w="2806" w:type="dxa"/>
          </w:tcPr>
          <w:p w14:paraId="4B8A031E" w14:textId="46887F90" w:rsidR="00E6305C" w:rsidRDefault="00982226">
            <w:r>
              <w:t>Part</w:t>
            </w:r>
            <w:r w:rsidR="00A608F1">
              <w:t xml:space="preserve">-time </w:t>
            </w:r>
          </w:p>
        </w:tc>
      </w:tr>
      <w:tr w:rsidR="0028022C" w14:paraId="392527CC" w14:textId="77777777" w:rsidTr="00E3753A">
        <w:trPr>
          <w:trHeight w:val="564"/>
        </w:trPr>
        <w:tc>
          <w:tcPr>
            <w:tcW w:w="2321" w:type="dxa"/>
            <w:shd w:val="clear" w:color="auto" w:fill="F2F2F2"/>
          </w:tcPr>
          <w:p w14:paraId="7AF91B1F" w14:textId="5CB323AA" w:rsidR="0028022C" w:rsidRDefault="0028022C" w:rsidP="0028022C">
            <w:pPr>
              <w:pStyle w:val="Heading2"/>
            </w:pPr>
            <w:r w:rsidRPr="00614B94">
              <w:t>Posting Type:</w:t>
            </w:r>
          </w:p>
        </w:tc>
        <w:tc>
          <w:tcPr>
            <w:tcW w:w="2997" w:type="dxa"/>
          </w:tcPr>
          <w:p w14:paraId="41925E49" w14:textId="25CB380E" w:rsidR="0028022C" w:rsidRDefault="00982226" w:rsidP="0028022C">
            <w:r>
              <w:t>Part-time</w:t>
            </w:r>
          </w:p>
        </w:tc>
        <w:tc>
          <w:tcPr>
            <w:tcW w:w="1946" w:type="dxa"/>
            <w:shd w:val="clear" w:color="auto" w:fill="F2F2F2"/>
          </w:tcPr>
          <w:p w14:paraId="2737F142" w14:textId="51F01DF2" w:rsidR="0028022C" w:rsidRDefault="0028022C" w:rsidP="0028022C">
            <w:pPr>
              <w:pStyle w:val="Heading2"/>
            </w:pPr>
            <w:r w:rsidRPr="00614B94">
              <w:t>Reports To</w:t>
            </w:r>
            <w:r>
              <w:t xml:space="preserve">: </w:t>
            </w:r>
          </w:p>
        </w:tc>
        <w:tc>
          <w:tcPr>
            <w:tcW w:w="2806" w:type="dxa"/>
          </w:tcPr>
          <w:p w14:paraId="282F498B" w14:textId="03B9C028" w:rsidR="0028022C" w:rsidRDefault="0028022C" w:rsidP="0028022C">
            <w:r>
              <w:t>School Director</w:t>
            </w:r>
          </w:p>
        </w:tc>
      </w:tr>
    </w:tbl>
    <w:p w14:paraId="13E5B041" w14:textId="77777777" w:rsidR="00E6305C" w:rsidRDefault="00E630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a7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E6305C" w14:paraId="47B21322" w14:textId="77777777">
        <w:trPr>
          <w:trHeight w:val="90"/>
        </w:trPr>
        <w:tc>
          <w:tcPr>
            <w:tcW w:w="10070" w:type="dxa"/>
            <w:tcBorders>
              <w:top w:val="single" w:sz="4" w:space="0" w:color="000000"/>
            </w:tcBorders>
            <w:shd w:val="clear" w:color="auto" w:fill="D9D9D9"/>
          </w:tcPr>
          <w:p w14:paraId="6DA75699" w14:textId="77777777" w:rsidR="00E6305C" w:rsidRDefault="00E15E9C">
            <w:pPr>
              <w:pStyle w:val="Heading2"/>
            </w:pPr>
            <w:r>
              <w:t>Job Description</w:t>
            </w:r>
          </w:p>
        </w:tc>
      </w:tr>
      <w:tr w:rsidR="00E6305C" w14:paraId="19E24FBF" w14:textId="77777777">
        <w:tc>
          <w:tcPr>
            <w:tcW w:w="10070" w:type="dxa"/>
            <w:tcMar>
              <w:bottom w:w="115" w:type="dxa"/>
            </w:tcMar>
          </w:tcPr>
          <w:p w14:paraId="1594DA64" w14:textId="77777777" w:rsidR="00E6305C" w:rsidRDefault="00E15E9C">
            <w:pPr>
              <w:pStyle w:val="Heading1"/>
            </w:pPr>
            <w:r>
              <w:t>Role and Responsibilities</w:t>
            </w:r>
          </w:p>
          <w:p w14:paraId="3C5DC416" w14:textId="115458EF" w:rsidR="003A68CC" w:rsidRDefault="003A68CC">
            <w:r w:rsidRPr="003A68CC">
              <w:t>The Interventionist supports student academic achievement by providing targeted small-group and individualized interventions in English Language Arts (ELA) and Mathematics for students in grades K</w:t>
            </w:r>
            <w:r>
              <w:t>-</w:t>
            </w:r>
            <w:r w:rsidRPr="003A68CC">
              <w:t>8. This role works collaboratively with classroom teachers and school leadership to identify student needs, implement evidence-based interventions, monitor student progress, and support academic growth. The Interventionist plays a key role in helping students close learning gaps and achieve grade-level proficiency while fostering a positive and supportive learning environment aligned with the mission and values of Bonneville Academy.</w:t>
            </w:r>
          </w:p>
          <w:p w14:paraId="32E63A84" w14:textId="77777777" w:rsidR="003A68CC" w:rsidRDefault="003A68CC"/>
          <w:p w14:paraId="0FEBC4CE" w14:textId="74386777" w:rsidR="00E6305C" w:rsidRPr="00A608F1" w:rsidRDefault="00E15E9C">
            <w:pPr>
              <w:rPr>
                <w:b/>
              </w:rPr>
            </w:pPr>
            <w:r w:rsidRPr="00A608F1">
              <w:rPr>
                <w:b/>
              </w:rPr>
              <w:t>Duties:</w:t>
            </w:r>
          </w:p>
          <w:p w14:paraId="5AAC74FB" w14:textId="635C8A13" w:rsidR="003A68CC" w:rsidRPr="00A95A7E" w:rsidRDefault="003A68CC" w:rsidP="003A68CC">
            <w:pPr>
              <w:pStyle w:val="NormalWeb"/>
              <w:numPr>
                <w:ilvl w:val="0"/>
                <w:numId w:val="6"/>
              </w:numPr>
              <w:spacing w:before="0" w:beforeAutospacing="0" w:after="16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95A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Provide targeted ELA and</w:t>
            </w:r>
            <w:r w:rsidR="007A0D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/or</w:t>
            </w:r>
            <w:r w:rsidRPr="00A95A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math interventions to students in grades K-8 through small-group and individualized instruction.</w:t>
            </w:r>
          </w:p>
          <w:p w14:paraId="2510A271" w14:textId="751B2737" w:rsidR="003A68CC" w:rsidRPr="00A95A7E" w:rsidRDefault="003A68CC" w:rsidP="003A68CC">
            <w:pPr>
              <w:pStyle w:val="NormalWeb"/>
              <w:numPr>
                <w:ilvl w:val="0"/>
                <w:numId w:val="6"/>
              </w:numPr>
              <w:spacing w:before="0" w:beforeAutospacing="0" w:after="16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95A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Use assessment data, progress monitoring tools, and teacher collaboration to identify students needing academic intervention</w:t>
            </w:r>
            <w:r w:rsidR="00A95A7E" w:rsidRPr="00A95A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14:paraId="0A349A0D" w14:textId="77777777" w:rsidR="003A68CC" w:rsidRPr="00A95A7E" w:rsidRDefault="003A68CC" w:rsidP="003A68CC">
            <w:pPr>
              <w:pStyle w:val="NormalWeb"/>
              <w:numPr>
                <w:ilvl w:val="0"/>
                <w:numId w:val="6"/>
              </w:numPr>
              <w:spacing w:before="0" w:beforeAutospacing="0" w:after="16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95A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Implement research-based intervention programs and instructional strategies aligned with school curriculum and state standards.</w:t>
            </w:r>
          </w:p>
          <w:p w14:paraId="1F06A5C3" w14:textId="77777777" w:rsidR="003A68CC" w:rsidRPr="00A95A7E" w:rsidRDefault="003A68CC" w:rsidP="003A68CC">
            <w:pPr>
              <w:pStyle w:val="NormalWeb"/>
              <w:numPr>
                <w:ilvl w:val="0"/>
                <w:numId w:val="6"/>
              </w:numPr>
              <w:spacing w:before="0" w:beforeAutospacing="0" w:after="16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95A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Monitor student progress regularly and maintain accurate records of intervention services, student performance, and growth data.</w:t>
            </w:r>
          </w:p>
          <w:p w14:paraId="5D11F6CA" w14:textId="737ABE5E" w:rsidR="003A68CC" w:rsidRPr="00A95A7E" w:rsidRDefault="007A0D3B" w:rsidP="003A68CC">
            <w:pPr>
              <w:pStyle w:val="NormalWeb"/>
              <w:numPr>
                <w:ilvl w:val="0"/>
                <w:numId w:val="6"/>
              </w:numPr>
              <w:spacing w:before="0" w:beforeAutospacing="0" w:after="16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Work under the direction of licensed staff and c</w:t>
            </w:r>
            <w:r w:rsidR="003A68CC" w:rsidRPr="00A95A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ollaborate with classroom teachers</w:t>
            </w:r>
            <w:r w:rsidR="00A95A7E" w:rsidRPr="00A95A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3A68CC" w:rsidRPr="00A95A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and administration to support student achievement and align interventions with classroom instruction.</w:t>
            </w:r>
          </w:p>
          <w:p w14:paraId="04339E4A" w14:textId="77777777" w:rsidR="003A68CC" w:rsidRPr="00A95A7E" w:rsidRDefault="003A68CC" w:rsidP="003A68CC">
            <w:pPr>
              <w:pStyle w:val="NormalWeb"/>
              <w:numPr>
                <w:ilvl w:val="0"/>
                <w:numId w:val="6"/>
              </w:numPr>
              <w:spacing w:before="0" w:beforeAutospacing="0" w:after="16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95A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Participate in school meetings, professional development, data team meetings, and collaborative planning sessions as appropriate.</w:t>
            </w:r>
          </w:p>
          <w:p w14:paraId="3D99D757" w14:textId="6BE486CA" w:rsidR="00A608F1" w:rsidRPr="00A95A7E" w:rsidRDefault="00A608F1" w:rsidP="00780AF9">
            <w:pPr>
              <w:pStyle w:val="NormalWeb"/>
              <w:numPr>
                <w:ilvl w:val="0"/>
                <w:numId w:val="6"/>
              </w:numPr>
              <w:spacing w:before="0" w:beforeAutospacing="0" w:after="16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95A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 duties as assigned.</w:t>
            </w:r>
          </w:p>
          <w:p w14:paraId="51E70569" w14:textId="77777777" w:rsidR="00E6305C" w:rsidRDefault="00E02A76">
            <w:pPr>
              <w:pStyle w:val="Heading1"/>
            </w:pPr>
            <w:r>
              <w:t>Q</w:t>
            </w:r>
            <w:r w:rsidR="00E15E9C">
              <w:t>ualifications and Education Requirements</w:t>
            </w:r>
          </w:p>
          <w:p w14:paraId="3A964D4C" w14:textId="77777777" w:rsidR="00A95A7E" w:rsidRDefault="00A95A7E" w:rsidP="00A95A7E">
            <w:pPr>
              <w:numPr>
                <w:ilvl w:val="0"/>
                <w:numId w:val="10"/>
              </w:numPr>
            </w:pPr>
            <w:r w:rsidRPr="00A95A7E">
              <w:t>High school diploma or GED</w:t>
            </w:r>
          </w:p>
          <w:p w14:paraId="005F8DF9" w14:textId="21EBD8DB" w:rsidR="007A0D3B" w:rsidRPr="00A95A7E" w:rsidRDefault="007A0D3B" w:rsidP="00A95A7E">
            <w:pPr>
              <w:numPr>
                <w:ilvl w:val="0"/>
                <w:numId w:val="10"/>
              </w:numPr>
            </w:pPr>
            <w:r w:rsidRPr="007A0D3B">
              <w:t>Preference will be given to candidates who have completed post-secondary coursework</w:t>
            </w:r>
          </w:p>
          <w:p w14:paraId="33202AE9" w14:textId="77777777" w:rsidR="00A95A7E" w:rsidRPr="00A95A7E" w:rsidRDefault="00A95A7E" w:rsidP="00A95A7E">
            <w:pPr>
              <w:numPr>
                <w:ilvl w:val="0"/>
                <w:numId w:val="10"/>
              </w:numPr>
            </w:pPr>
            <w:r w:rsidRPr="00A95A7E">
              <w:t>Experience working with children</w:t>
            </w:r>
          </w:p>
          <w:p w14:paraId="4EAEF636" w14:textId="54AA65DB" w:rsidR="00E6305C" w:rsidRDefault="00E02A76" w:rsidP="00E02A76">
            <w:r>
              <w:rPr>
                <w:b/>
                <w:smallCaps/>
                <w:sz w:val="22"/>
                <w:szCs w:val="22"/>
              </w:rPr>
              <w:t xml:space="preserve"> </w:t>
            </w:r>
            <w:r w:rsidR="00E15E9C">
              <w:rPr>
                <w:b/>
                <w:smallCaps/>
                <w:sz w:val="22"/>
                <w:szCs w:val="22"/>
              </w:rPr>
              <w:t>Skills</w:t>
            </w:r>
          </w:p>
          <w:p w14:paraId="34E4E3B8" w14:textId="6B2A0C67" w:rsidR="00A95A7E" w:rsidRPr="00A95A7E" w:rsidRDefault="007A0D3B" w:rsidP="00A95A7E">
            <w:pPr>
              <w:pStyle w:val="ListParagraph"/>
              <w:numPr>
                <w:ilvl w:val="0"/>
                <w:numId w:val="9"/>
              </w:numPr>
              <w:ind w:left="690"/>
            </w:pPr>
            <w:r>
              <w:t>P</w:t>
            </w:r>
            <w:r w:rsidR="00A95A7E" w:rsidRPr="00A95A7E">
              <w:t>ositive regard for students and their families</w:t>
            </w:r>
          </w:p>
          <w:p w14:paraId="4C00E82E" w14:textId="77777777" w:rsidR="00A95A7E" w:rsidRPr="00A95A7E" w:rsidRDefault="00A95A7E" w:rsidP="00A95A7E">
            <w:pPr>
              <w:pStyle w:val="ListParagraph"/>
              <w:numPr>
                <w:ilvl w:val="0"/>
                <w:numId w:val="9"/>
              </w:numPr>
              <w:ind w:left="690"/>
            </w:pPr>
            <w:r w:rsidRPr="00A95A7E">
              <w:t>Strong Verbal and written communication skills and ability to work well with others</w:t>
            </w:r>
          </w:p>
          <w:p w14:paraId="3C0E3814" w14:textId="77777777" w:rsidR="000507D2" w:rsidRDefault="000507D2" w:rsidP="000507D2">
            <w:pPr>
              <w:pStyle w:val="ListParagraph"/>
              <w:ind w:left="690"/>
            </w:pPr>
          </w:p>
          <w:p w14:paraId="5A921B4B" w14:textId="243350F5" w:rsidR="00F23776" w:rsidRPr="00A608F1" w:rsidRDefault="00F23776" w:rsidP="00F23776">
            <w:r w:rsidRPr="00816E0A">
              <w:rPr>
                <w:rFonts w:asciiTheme="majorHAnsi" w:hAnsiTheme="majorHAnsi" w:cstheme="majorHAnsi"/>
                <w:b/>
                <w:bCs/>
              </w:rPr>
              <w:t>T</w:t>
            </w:r>
            <w:r>
              <w:rPr>
                <w:rFonts w:asciiTheme="majorHAnsi" w:hAnsiTheme="majorHAnsi" w:cstheme="majorHAnsi"/>
                <w:b/>
                <w:bCs/>
              </w:rPr>
              <w:t>O</w:t>
            </w:r>
            <w:r w:rsidRPr="00816E0A">
              <w:rPr>
                <w:rFonts w:asciiTheme="majorHAnsi" w:hAnsiTheme="majorHAnsi" w:cstheme="majorHAnsi"/>
                <w:b/>
                <w:bCs/>
              </w:rPr>
              <w:t xml:space="preserve"> A</w:t>
            </w:r>
            <w:r>
              <w:rPr>
                <w:rFonts w:asciiTheme="majorHAnsi" w:hAnsiTheme="majorHAnsi" w:cstheme="majorHAnsi"/>
                <w:b/>
                <w:bCs/>
              </w:rPr>
              <w:t>PPLY</w:t>
            </w:r>
            <w:r w:rsidRPr="00816E0A">
              <w:rPr>
                <w:rFonts w:asciiTheme="majorHAnsi" w:hAnsiTheme="majorHAnsi" w:cstheme="majorHAnsi"/>
                <w:b/>
                <w:bCs/>
              </w:rPr>
              <w:t>: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>
              <w:t xml:space="preserve">Interested candidates are invited to submit their resumes via email to: </w:t>
            </w:r>
            <w:hyperlink r:id="rId8" w:history="1">
              <w:r w:rsidRPr="00EB09AB">
                <w:rPr>
                  <w:rStyle w:val="Hyperlink"/>
                </w:rPr>
                <w:t>info@bonnevilleacademy.org</w:t>
              </w:r>
            </w:hyperlink>
          </w:p>
          <w:p w14:paraId="03B38AD9" w14:textId="77777777" w:rsidR="00E6305C" w:rsidRDefault="00E6305C" w:rsidP="00E02A76">
            <w:pPr>
              <w:spacing w:before="0"/>
              <w:ind w:left="720"/>
            </w:pPr>
          </w:p>
        </w:tc>
      </w:tr>
    </w:tbl>
    <w:p w14:paraId="1A1A0C9C" w14:textId="77777777" w:rsidR="00E6305C" w:rsidRDefault="00E6305C" w:rsidP="00EA5BF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  <w:bookmarkStart w:id="0" w:name="_heading=h.gjdgxs" w:colFirst="0" w:colLast="0"/>
      <w:bookmarkEnd w:id="0"/>
    </w:p>
    <w:sectPr w:rsidR="00E6305C">
      <w:headerReference w:type="default" r:id="rId9"/>
      <w:footerReference w:type="default" r:id="rId10"/>
      <w:headerReference w:type="first" r:id="rId11"/>
      <w:pgSz w:w="12240" w:h="15840"/>
      <w:pgMar w:top="1350" w:right="1080" w:bottom="1440" w:left="108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92EF4" w14:textId="77777777" w:rsidR="009C35A1" w:rsidRDefault="009C35A1">
      <w:pPr>
        <w:spacing w:before="0" w:after="0"/>
      </w:pPr>
      <w:r>
        <w:separator/>
      </w:r>
    </w:p>
  </w:endnote>
  <w:endnote w:type="continuationSeparator" w:id="0">
    <w:p w14:paraId="6924E375" w14:textId="77777777" w:rsidR="009C35A1" w:rsidRDefault="009C35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F658B" w14:textId="77777777" w:rsidR="00E6305C" w:rsidRDefault="00E15E9C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608F1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377B2" w14:textId="77777777" w:rsidR="009C35A1" w:rsidRDefault="009C35A1">
      <w:pPr>
        <w:spacing w:before="0" w:after="0"/>
      </w:pPr>
      <w:r>
        <w:separator/>
      </w:r>
    </w:p>
  </w:footnote>
  <w:footnote w:type="continuationSeparator" w:id="0">
    <w:p w14:paraId="10ED5409" w14:textId="77777777" w:rsidR="009C35A1" w:rsidRDefault="009C35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D928B" w14:textId="77777777" w:rsidR="00E6305C" w:rsidRDefault="00E6305C">
    <w:pPr>
      <w:pBdr>
        <w:top w:val="nil"/>
        <w:left w:val="nil"/>
        <w:bottom w:val="nil"/>
        <w:right w:val="nil"/>
        <w:between w:val="nil"/>
      </w:pBdr>
      <w:spacing w:before="0" w:after="240"/>
      <w:jc w:val="center"/>
      <w:rPr>
        <w:b/>
        <w:color w:val="00000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AE0D7" w14:textId="77777777" w:rsidR="00E6305C" w:rsidRDefault="00E6305C">
    <w:pPr>
      <w:pBdr>
        <w:top w:val="nil"/>
        <w:left w:val="nil"/>
        <w:bottom w:val="nil"/>
        <w:right w:val="nil"/>
        <w:between w:val="nil"/>
      </w:pBdr>
      <w:spacing w:before="0" w:after="120"/>
      <w:rPr>
        <w:b/>
        <w:sz w:val="50"/>
        <w:szCs w:val="5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1EC6B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2D26DC"/>
    <w:multiLevelType w:val="multilevel"/>
    <w:tmpl w:val="C2BA08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0F351B"/>
    <w:multiLevelType w:val="multilevel"/>
    <w:tmpl w:val="1DDE3E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F35D70"/>
    <w:multiLevelType w:val="multilevel"/>
    <w:tmpl w:val="B9E64E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5E52E1E"/>
    <w:multiLevelType w:val="multilevel"/>
    <w:tmpl w:val="C01ED3B6"/>
    <w:lvl w:ilvl="0">
      <w:start w:val="1"/>
      <w:numFmt w:val="bullet"/>
      <w:pStyle w:val="ListNumber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7B92B5E"/>
    <w:multiLevelType w:val="hybridMultilevel"/>
    <w:tmpl w:val="CE925D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73518F"/>
    <w:multiLevelType w:val="multilevel"/>
    <w:tmpl w:val="3B4E89CA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337738E"/>
    <w:multiLevelType w:val="hybridMultilevel"/>
    <w:tmpl w:val="B9CEA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C510C"/>
    <w:multiLevelType w:val="multilevel"/>
    <w:tmpl w:val="25B015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EBE028E"/>
    <w:multiLevelType w:val="multilevel"/>
    <w:tmpl w:val="512A4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08420">
    <w:abstractNumId w:val="2"/>
  </w:num>
  <w:num w:numId="2" w16cid:durableId="65037653">
    <w:abstractNumId w:val="8"/>
  </w:num>
  <w:num w:numId="3" w16cid:durableId="1406490423">
    <w:abstractNumId w:val="6"/>
  </w:num>
  <w:num w:numId="4" w16cid:durableId="1505167307">
    <w:abstractNumId w:val="4"/>
  </w:num>
  <w:num w:numId="5" w16cid:durableId="1464426920">
    <w:abstractNumId w:val="3"/>
  </w:num>
  <w:num w:numId="6" w16cid:durableId="1629776893">
    <w:abstractNumId w:val="9"/>
  </w:num>
  <w:num w:numId="7" w16cid:durableId="97257857">
    <w:abstractNumId w:val="0"/>
  </w:num>
  <w:num w:numId="8" w16cid:durableId="1915898116">
    <w:abstractNumId w:val="7"/>
  </w:num>
  <w:num w:numId="9" w16cid:durableId="1538814451">
    <w:abstractNumId w:val="5"/>
  </w:num>
  <w:num w:numId="10" w16cid:durableId="1300377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05C"/>
    <w:rsid w:val="000507D2"/>
    <w:rsid w:val="00050FBB"/>
    <w:rsid w:val="00183032"/>
    <w:rsid w:val="001E312D"/>
    <w:rsid w:val="00226BB7"/>
    <w:rsid w:val="0027237B"/>
    <w:rsid w:val="0028022C"/>
    <w:rsid w:val="003A68CC"/>
    <w:rsid w:val="00401F5D"/>
    <w:rsid w:val="00431A95"/>
    <w:rsid w:val="00457402"/>
    <w:rsid w:val="004679AA"/>
    <w:rsid w:val="004D2059"/>
    <w:rsid w:val="0050488D"/>
    <w:rsid w:val="00536359"/>
    <w:rsid w:val="006B7A24"/>
    <w:rsid w:val="00780AF9"/>
    <w:rsid w:val="007A0D3B"/>
    <w:rsid w:val="007B0D38"/>
    <w:rsid w:val="009306CF"/>
    <w:rsid w:val="00932E4F"/>
    <w:rsid w:val="00982226"/>
    <w:rsid w:val="009C35A1"/>
    <w:rsid w:val="009D263C"/>
    <w:rsid w:val="00A173B2"/>
    <w:rsid w:val="00A608F1"/>
    <w:rsid w:val="00A95A7E"/>
    <w:rsid w:val="00AB6D37"/>
    <w:rsid w:val="00B06B0E"/>
    <w:rsid w:val="00BE3E9A"/>
    <w:rsid w:val="00E02A76"/>
    <w:rsid w:val="00E105C6"/>
    <w:rsid w:val="00E15E9C"/>
    <w:rsid w:val="00E3753A"/>
    <w:rsid w:val="00E6305C"/>
    <w:rsid w:val="00EA5BFB"/>
    <w:rsid w:val="00F2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65713"/>
  <w15:docId w15:val="{17C38148-4515-460A-B075-376ABB90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>
      <w:pPr>
        <w:spacing w:before="30" w:after="3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239"/>
  </w:style>
  <w:style w:type="paragraph" w:styleId="Heading1">
    <w:name w:val="heading 1"/>
    <w:basedOn w:val="Normal"/>
    <w:link w:val="Heading1Char"/>
    <w:uiPriority w:val="9"/>
    <w:qFormat/>
    <w:pPr>
      <w:keepLines/>
      <w:spacing w:before="120" w:after="120"/>
      <w:outlineLvl w:val="0"/>
    </w:pPr>
    <w:rPr>
      <w:rFonts w:asciiTheme="majorHAnsi" w:eastAsiaTheme="majorEastAsia" w:hAnsiTheme="majorHAnsi" w:cstheme="majorBidi"/>
      <w:b/>
      <w:smallCaps/>
      <w:sz w:val="2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pPr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4F81BD" w:themeColor="accent1"/>
      <w:spacing w:val="0"/>
    </w:rPr>
  </w:style>
  <w:style w:type="paragraph" w:styleId="ListBullet">
    <w:name w:val="List Bullet"/>
    <w:basedOn w:val="Normal"/>
    <w:uiPriority w:val="10"/>
    <w:pPr>
      <w:numPr>
        <w:numId w:val="3"/>
      </w:numPr>
    </w:pPr>
  </w:style>
  <w:style w:type="paragraph" w:styleId="ListNumber">
    <w:name w:val="List Number"/>
    <w:basedOn w:val="Normal"/>
    <w:uiPriority w:val="10"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before="0" w:after="160"/>
    </w:pPr>
    <w:rPr>
      <w:rFonts w:eastAsia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HAnsi"/>
      <w:lang w:eastAsia="en-US"/>
    </w:rPr>
  </w:style>
  <w:style w:type="paragraph" w:styleId="NoSpacing">
    <w:name w:val="No Spacing"/>
    <w:uiPriority w:val="1"/>
    <w:semiHidden/>
    <w:unhideWhenUsed/>
    <w:qFormat/>
    <w:pPr>
      <w:spacing w:before="0" w:after="0"/>
    </w:pPr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Next/>
      <w:outlineLvl w:val="9"/>
    </w:pPr>
  </w:style>
  <w:style w:type="paragraph" w:styleId="Header">
    <w:name w:val="header"/>
    <w:basedOn w:val="Normal"/>
    <w:link w:val="HeaderChar"/>
    <w:uiPriority w:val="99"/>
    <w:unhideWhenUsed/>
    <w:pPr>
      <w:spacing w:before="0" w:after="240"/>
      <w:jc w:val="right"/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Pr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  <w:lang w:eastAsia="en-US"/>
    </w:rPr>
  </w:style>
  <w:style w:type="table" w:styleId="PlainTable4">
    <w:name w:val="Plain Table 4"/>
    <w:basedOn w:val="TableNormal"/>
    <w:uiPriority w:val="4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61239"/>
    <w:rPr>
      <w:rFonts w:asciiTheme="majorHAnsi" w:eastAsiaTheme="majorEastAsia" w:hAnsiTheme="majorHAnsi" w:cstheme="majorBidi"/>
      <w:b/>
      <w:smallCaps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szCs w:val="26"/>
    </w:rPr>
  </w:style>
  <w:style w:type="table" w:styleId="PlainTable1">
    <w:name w:val="Plain Table 1"/>
    <w:basedOn w:val="TableNormal"/>
    <w:uiPriority w:val="41"/>
    <w:rsid w:val="008A6F0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unhideWhenUsed/>
    <w:qFormat/>
    <w:rsid w:val="00307D4F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9" w:type="dxa"/>
        <w:left w:w="115" w:type="dxa"/>
        <w:bottom w:w="29" w:type="dxa"/>
        <w:right w:w="115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top w:w="29" w:type="dxa"/>
        <w:left w:w="115" w:type="dxa"/>
        <w:bottom w:w="29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tblPr>
      <w:tblStyleRowBandSize w:val="1"/>
      <w:tblStyleColBandSize w:val="1"/>
      <w:tblCellMar>
        <w:top w:w="29" w:type="dxa"/>
        <w:left w:w="115" w:type="dxa"/>
        <w:bottom w:w="29" w:type="dxa"/>
        <w:right w:w="115" w:type="dxa"/>
      </w:tblCellMar>
    </w:tblPr>
  </w:style>
  <w:style w:type="table" w:customStyle="1" w:styleId="a2">
    <w:basedOn w:val="TableNormal"/>
    <w:pPr>
      <w:spacing w:after="0"/>
    </w:pPr>
    <w:tblPr>
      <w:tblStyleRowBandSize w:val="1"/>
      <w:tblStyleColBandSize w:val="1"/>
      <w:tblCellMar>
        <w:top w:w="29" w:type="dxa"/>
        <w:left w:w="115" w:type="dxa"/>
        <w:bottom w:w="29" w:type="dxa"/>
        <w:right w:w="115" w:type="dxa"/>
      </w:tblCellMar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3">
    <w:basedOn w:val="TableNormal"/>
    <w:pPr>
      <w:spacing w:after="0"/>
    </w:pPr>
    <w:tblPr>
      <w:tblStyleRowBandSize w:val="1"/>
      <w:tblStyleColBandSize w:val="1"/>
      <w:tblCellMar>
        <w:top w:w="29" w:type="dxa"/>
        <w:left w:w="115" w:type="dxa"/>
        <w:bottom w:w="29" w:type="dxa"/>
        <w:right w:w="115" w:type="dxa"/>
      </w:tblCellMar>
    </w:tblPr>
  </w:style>
  <w:style w:type="table" w:customStyle="1" w:styleId="a4">
    <w:basedOn w:val="TableNormal"/>
    <w:pPr>
      <w:spacing w:after="0"/>
    </w:pPr>
    <w:tblPr>
      <w:tblStyleRowBandSize w:val="1"/>
      <w:tblStyleColBandSize w:val="1"/>
      <w:tblCellMar>
        <w:top w:w="29" w:type="dxa"/>
        <w:left w:w="115" w:type="dxa"/>
        <w:bottom w:w="29" w:type="dxa"/>
        <w:right w:w="115" w:type="dxa"/>
      </w:tblCellMar>
    </w:tblPr>
  </w:style>
  <w:style w:type="table" w:customStyle="1" w:styleId="a5">
    <w:basedOn w:val="TableNormal"/>
    <w:pPr>
      <w:spacing w:after="0"/>
    </w:pPr>
    <w:tblPr>
      <w:tblStyleRowBandSize w:val="1"/>
      <w:tblStyleColBandSize w:val="1"/>
      <w:tblCellMar>
        <w:top w:w="29" w:type="dxa"/>
        <w:left w:w="115" w:type="dxa"/>
        <w:bottom w:w="29" w:type="dxa"/>
        <w:right w:w="115" w:type="dxa"/>
      </w:tblCellMar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6">
    <w:basedOn w:val="TableNormal"/>
    <w:pPr>
      <w:spacing w:after="0"/>
    </w:pPr>
    <w:tblPr>
      <w:tblStyleRowBandSize w:val="1"/>
      <w:tblStyleColBandSize w:val="1"/>
      <w:tblCellMar>
        <w:top w:w="29" w:type="dxa"/>
        <w:left w:w="115" w:type="dxa"/>
        <w:bottom w:w="29" w:type="dxa"/>
        <w:right w:w="115" w:type="dxa"/>
      </w:tblCellMar>
    </w:tblPr>
  </w:style>
  <w:style w:type="table" w:customStyle="1" w:styleId="a7">
    <w:basedOn w:val="TableNormal"/>
    <w:pPr>
      <w:spacing w:after="0"/>
    </w:pPr>
    <w:tblPr>
      <w:tblStyleRowBandSize w:val="1"/>
      <w:tblStyleColBandSize w:val="1"/>
      <w:tblCellMar>
        <w:top w:w="29" w:type="dxa"/>
        <w:left w:w="115" w:type="dxa"/>
        <w:bottom w:w="29" w:type="dxa"/>
        <w:right w:w="115" w:type="dxa"/>
      </w:tblCellMar>
    </w:tblPr>
  </w:style>
  <w:style w:type="table" w:customStyle="1" w:styleId="a8">
    <w:basedOn w:val="TableNormal"/>
    <w:pPr>
      <w:spacing w:after="0"/>
    </w:pPr>
    <w:tblPr>
      <w:tblStyleRowBandSize w:val="1"/>
      <w:tblStyleColBandSize w:val="1"/>
      <w:tblCellMar>
        <w:top w:w="29" w:type="dxa"/>
        <w:left w:w="115" w:type="dxa"/>
        <w:bottom w:w="29" w:type="dxa"/>
        <w:right w:w="115" w:type="dxa"/>
      </w:tblCellMar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A608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37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onnevilleacademy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Job Description Form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6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FDor7LMI0UHncjwz51rHbraeGw==">AMUW2mUtPNL1Eo1YdWoplxeP5N2QKOISnvDTFiBzmoK4ybQ5c+t9LJJi+FNfU9oos9yBzYxvacZvsP3zhCSlTHaakSxOXH8N1lewUTTvXpYRWrHZ7I04uIzNSKSNEKdmFbOh2f9VwOM3A5Z9oWSTx3koVYMoJH5IKA==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296</Words>
  <Characters>1861</Characters>
  <Application>Microsoft Office Word</Application>
  <DocSecurity>0</DocSecurity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Juliette Herrera</dc:creator>
  <cp:lastModifiedBy>Juliette Herrera</cp:lastModifiedBy>
  <cp:revision>4</cp:revision>
  <cp:lastPrinted>2026-02-25T15:28:00Z</cp:lastPrinted>
  <dcterms:created xsi:type="dcterms:W3CDTF">2026-05-05T18:37:00Z</dcterms:created>
  <dcterms:modified xsi:type="dcterms:W3CDTF">2026-05-08T17:23:00Z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77fcb8e7-a630-4290-8b86-6096be1e3fae</vt:lpwstr>
  </property>
</Properties>
</file>