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May 13, 2025, 7:00pm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7150" cy="57150"/>
                <wp:effectExtent b="0" l="0" r="0" t="0"/>
                <wp:wrapNone/>
                <wp:docPr id="2"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7150" cy="571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150" cy="5715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7:05pm</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10:05 pm</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Present: Will Frazier, Brita Hall, Ashlin Fox, Melissa Biggs, Soraya Snipes</w:t>
      </w:r>
    </w:p>
    <w:p w:rsidR="00000000" w:rsidDel="00000000" w:rsidP="00000000" w:rsidRDefault="00000000" w:rsidRPr="00000000" w14:paraId="0000000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Excused: Clint Thomsen</w:t>
      </w:r>
    </w:p>
    <w:p w:rsidR="00000000" w:rsidDel="00000000" w:rsidP="00000000" w:rsidRDefault="00000000" w:rsidRPr="00000000" w14:paraId="0000000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Brita Hall</w:t>
      </w:r>
    </w:p>
    <w:p w:rsidR="00000000" w:rsidDel="00000000" w:rsidP="00000000" w:rsidRDefault="00000000" w:rsidRPr="00000000" w14:paraId="00000010">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1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April 8, 2025</w:t>
      </w:r>
    </w:p>
    <w:p w:rsidR="00000000" w:rsidDel="00000000" w:rsidP="00000000" w:rsidRDefault="00000000" w:rsidRPr="00000000" w14:paraId="00000013">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Motion to approve April consent calendar with updating the call to order and updating the unanimous sections: Soraya Snipes</w:t>
      </w:r>
    </w:p>
    <w:p w:rsidR="00000000" w:rsidDel="00000000" w:rsidP="00000000" w:rsidRDefault="00000000" w:rsidRPr="00000000" w14:paraId="00000014">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Brita Hall</w:t>
      </w:r>
    </w:p>
    <w:p w:rsidR="00000000" w:rsidDel="00000000" w:rsidP="00000000" w:rsidRDefault="00000000" w:rsidRPr="00000000" w14:paraId="00000015">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Will Frazier, Brita Hall, Ashlin Fox, Brita Hall, Melissa Biggs</w:t>
      </w:r>
    </w:p>
    <w:p w:rsidR="00000000" w:rsidDel="00000000" w:rsidP="00000000" w:rsidRDefault="00000000" w:rsidRPr="00000000" w14:paraId="0000001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March 11, 2025</w:t>
      </w:r>
    </w:p>
    <w:p w:rsidR="00000000" w:rsidDel="00000000" w:rsidP="00000000" w:rsidRDefault="00000000" w:rsidRPr="00000000" w14:paraId="00000017">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March consent calendar: Soraya Snipes</w:t>
      </w:r>
    </w:p>
    <w:p w:rsidR="00000000" w:rsidDel="00000000" w:rsidP="00000000" w:rsidRDefault="00000000" w:rsidRPr="00000000" w14:paraId="00000018">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Brita Hall</w:t>
      </w:r>
    </w:p>
    <w:p w:rsidR="00000000" w:rsidDel="00000000" w:rsidP="00000000" w:rsidRDefault="00000000" w:rsidRPr="00000000" w14:paraId="00000019">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Will Frazier, Brita Hall, Ashlin Fox, Brita Hall, Melissa Biggs</w:t>
      </w:r>
    </w:p>
    <w:p w:rsidR="00000000" w:rsidDel="00000000" w:rsidP="00000000" w:rsidRDefault="00000000" w:rsidRPr="00000000" w14:paraId="0000001A">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C">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D">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Board Interviews</w:t>
      </w:r>
    </w:p>
    <w:p w:rsidR="00000000" w:rsidDel="00000000" w:rsidP="00000000" w:rsidRDefault="00000000" w:rsidRPr="00000000" w14:paraId="0000001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Candace Frandsen</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Derek Perry</w:t>
      </w:r>
    </w:p>
    <w:p w:rsidR="00000000" w:rsidDel="00000000" w:rsidP="00000000" w:rsidRDefault="00000000" w:rsidRPr="00000000" w14:paraId="0000002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Amber Hodges </w:t>
      </w:r>
    </w:p>
    <w:p w:rsidR="00000000" w:rsidDel="00000000" w:rsidP="00000000" w:rsidRDefault="00000000" w:rsidRPr="00000000" w14:paraId="00000022">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335 current students.</w:t>
      </w:r>
    </w:p>
    <w:p w:rsidR="00000000" w:rsidDel="00000000" w:rsidP="00000000" w:rsidRDefault="00000000" w:rsidRPr="00000000" w14:paraId="0000002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enrollments for next year 61. </w:t>
      </w:r>
    </w:p>
    <w:p w:rsidR="00000000" w:rsidDel="00000000" w:rsidP="00000000" w:rsidRDefault="00000000" w:rsidRPr="00000000" w14:paraId="0000002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141 students registered for next year. </w:t>
      </w:r>
    </w:p>
    <w:p w:rsidR="00000000" w:rsidDel="00000000" w:rsidP="00000000" w:rsidRDefault="00000000" w:rsidRPr="00000000" w14:paraId="0000002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20</w:t>
      </w:r>
      <w:r w:rsidDel="00000000" w:rsidR="00000000" w:rsidRPr="00000000">
        <w:rPr>
          <w:rFonts w:ascii="Century Gothic" w:cs="Century Gothic" w:eastAsia="Century Gothic" w:hAnsi="Century Gothic"/>
          <w:sz w:val="20"/>
          <w:szCs w:val="20"/>
          <w:vertAlign w:val="superscript"/>
          <w:rtl w:val="0"/>
        </w:rPr>
        <w:t xml:space="preserve">th</w:t>
      </w:r>
      <w:r w:rsidDel="00000000" w:rsidR="00000000" w:rsidRPr="00000000">
        <w:rPr>
          <w:rFonts w:ascii="Century Gothic" w:cs="Century Gothic" w:eastAsia="Century Gothic" w:hAnsi="Century Gothic"/>
          <w:sz w:val="20"/>
          <w:szCs w:val="20"/>
          <w:rtl w:val="0"/>
        </w:rPr>
        <w:t xml:space="preserve"> Kindergarten and 8</w:t>
      </w:r>
      <w:r w:rsidDel="00000000" w:rsidR="00000000" w:rsidRPr="00000000">
        <w:rPr>
          <w:rFonts w:ascii="Century Gothic" w:cs="Century Gothic" w:eastAsia="Century Gothic" w:hAnsi="Century Gothic"/>
          <w:sz w:val="20"/>
          <w:szCs w:val="20"/>
          <w:vertAlign w:val="superscript"/>
          <w:rtl w:val="0"/>
        </w:rPr>
        <w:t xml:space="preserve">th</w:t>
      </w:r>
      <w:r w:rsidDel="00000000" w:rsidR="00000000" w:rsidRPr="00000000">
        <w:rPr>
          <w:rFonts w:ascii="Century Gothic" w:cs="Century Gothic" w:eastAsia="Century Gothic" w:hAnsi="Century Gothic"/>
          <w:sz w:val="20"/>
          <w:szCs w:val="20"/>
          <w:rtl w:val="0"/>
        </w:rPr>
        <w:t xml:space="preserve"> grade promotion</w:t>
      </w:r>
    </w:p>
    <w:p w:rsidR="00000000" w:rsidDel="00000000" w:rsidP="00000000" w:rsidRDefault="00000000" w:rsidRPr="00000000" w14:paraId="0000002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2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2B">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Did meet. Discussion during closed session</w:t>
      </w:r>
    </w:p>
    <w:p w:rsidR="00000000" w:rsidDel="00000000" w:rsidP="00000000" w:rsidRDefault="00000000" w:rsidRPr="00000000" w14:paraId="0000002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2D">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Finalizing current year budget &amp; next year budget. </w:t>
      </w:r>
    </w:p>
    <w:p w:rsidR="00000000" w:rsidDel="00000000" w:rsidP="00000000" w:rsidRDefault="00000000" w:rsidRPr="00000000" w14:paraId="0000002E">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Forecasting 4.2% operating margin.</w:t>
      </w:r>
    </w:p>
    <w:p w:rsidR="00000000" w:rsidDel="00000000" w:rsidP="00000000" w:rsidRDefault="00000000" w:rsidRPr="00000000" w14:paraId="0000002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30">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Did not meet</w:t>
      </w:r>
    </w:p>
    <w:p w:rsidR="00000000" w:rsidDel="00000000" w:rsidP="00000000" w:rsidRDefault="00000000" w:rsidRPr="00000000" w14:paraId="0000003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32">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Did not meet</w:t>
      </w:r>
    </w:p>
    <w:p w:rsidR="00000000" w:rsidDel="00000000" w:rsidP="00000000" w:rsidRDefault="00000000" w:rsidRPr="00000000" w14:paraId="0000003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Corrie Norman</w:t>
      </w:r>
    </w:p>
    <w:p w:rsidR="00000000" w:rsidDel="00000000" w:rsidP="00000000" w:rsidRDefault="00000000" w:rsidRPr="00000000" w14:paraId="00000034">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Researching AI policies. </w:t>
      </w:r>
    </w:p>
    <w:p w:rsidR="00000000" w:rsidDel="00000000" w:rsidP="00000000" w:rsidRDefault="00000000" w:rsidRPr="00000000" w14:paraId="00000035">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Lunchroom and financial management policies currently being worked on.</w:t>
      </w:r>
    </w:p>
    <w:p w:rsidR="00000000" w:rsidDel="00000000" w:rsidP="00000000" w:rsidRDefault="00000000" w:rsidRPr="00000000" w14:paraId="00000036">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 specific license policy </w:t>
      </w:r>
    </w:p>
    <w:p w:rsidR="00000000" w:rsidDel="00000000" w:rsidP="00000000" w:rsidRDefault="00000000" w:rsidRPr="00000000" w14:paraId="0000003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Will Frazier</w:t>
      </w:r>
    </w:p>
    <w:p w:rsidR="00000000" w:rsidDel="00000000" w:rsidP="00000000" w:rsidRDefault="00000000" w:rsidRPr="00000000" w14:paraId="00000038">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Did not meet. Compliance email being sent to committee. </w:t>
      </w:r>
    </w:p>
    <w:p w:rsidR="00000000" w:rsidDel="00000000" w:rsidP="00000000" w:rsidRDefault="00000000" w:rsidRPr="00000000" w14:paraId="0000003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Melissa Biggs</w:t>
      </w:r>
    </w:p>
    <w:p w:rsidR="00000000" w:rsidDel="00000000" w:rsidP="00000000" w:rsidRDefault="00000000" w:rsidRPr="00000000" w14:paraId="0000003A">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Did not meet. </w:t>
      </w:r>
    </w:p>
    <w:p w:rsidR="00000000" w:rsidDel="00000000" w:rsidP="00000000" w:rsidRDefault="00000000" w:rsidRPr="00000000" w14:paraId="0000003B">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Looking for volunteers for Stansbury Days &amp; Tooele Arts Festival. </w:t>
      </w:r>
    </w:p>
    <w:p w:rsidR="00000000" w:rsidDel="00000000" w:rsidP="00000000" w:rsidRDefault="00000000" w:rsidRPr="00000000" w14:paraId="0000003C">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Admin to post volunteer call in newsletter</w:t>
      </w:r>
    </w:p>
    <w:p w:rsidR="00000000" w:rsidDel="00000000" w:rsidP="00000000" w:rsidRDefault="00000000" w:rsidRPr="00000000" w14:paraId="0000003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w:t>
      </w:r>
    </w:p>
    <w:p w:rsidR="00000000" w:rsidDel="00000000" w:rsidP="00000000" w:rsidRDefault="00000000" w:rsidRPr="00000000" w14:paraId="0000003E">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 PTO president. </w:t>
      </w:r>
    </w:p>
    <w:p w:rsidR="00000000" w:rsidDel="00000000" w:rsidP="00000000" w:rsidRDefault="00000000" w:rsidRPr="00000000" w14:paraId="0000003F">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Teacher Appreciation Week. </w:t>
      </w:r>
    </w:p>
    <w:p w:rsidR="00000000" w:rsidDel="00000000" w:rsidP="00000000" w:rsidRDefault="00000000" w:rsidRPr="00000000" w14:paraId="00000040">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1">
      <w:pPr>
        <w:numPr>
          <w:ilvl w:val="0"/>
          <w:numId w:val="1"/>
        </w:numPr>
        <w:spacing w:line="240" w:lineRule="auto"/>
        <w:ind w:left="72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sz w:val="20"/>
          <w:szCs w:val="20"/>
          <w:rtl w:val="0"/>
        </w:rPr>
        <w:t xml:space="preserve">Closed session </w:t>
      </w:r>
      <w:r w:rsidDel="00000000" w:rsidR="00000000" w:rsidRPr="00000000">
        <w:rPr>
          <w:rFonts w:ascii="Century Gothic" w:cs="Century Gothic" w:eastAsia="Century Gothic" w:hAnsi="Century Gothic"/>
          <w:color w:val="222222"/>
          <w:sz w:val="20"/>
          <w:szCs w:val="20"/>
          <w:rtl w:val="0"/>
        </w:rPr>
        <w:t xml:space="preserve">to discuss the character, professional competence, or physical or mental health of an individual.</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Motion to close open session: Soraya Snipes 8:3pm</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Second: Brita Hall</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Approved: Will Frazier, Soraya Snipes, Ashlin Fox, Brita Hall, Melissa Biggs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Motion to open closed session inviting Juliette Hererra, Michael Spendlove, and Corrie Norman: Soraya Snipes</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Second: Brita Hall</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Approved: Will Frazier, Soraya Snipes, Ashlin Fox, Brita Hall, Melissa Biggs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Motion to close closed session: Soraya Snipes 9:19</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Second: Will Frazier</w:t>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Approved: Will Frazier, Soraya Snipes, Ashlin Fox, Brita Hall, Melissa Biggs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Motion to open open session: Brita Hall</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Second: Melissa Biggs</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222222"/>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222222"/>
          <w:sz w:val="20"/>
          <w:szCs w:val="20"/>
          <w:u w:val="none"/>
          <w:shd w:fill="auto" w:val="clear"/>
          <w:vertAlign w:val="baseline"/>
          <w:rtl w:val="0"/>
        </w:rPr>
        <w:t xml:space="preserve">Approved: Will Frazier, Soraya Snipes, Ashlin Fox, Brita Hall, Melissa Biggs</w:t>
      </w:r>
    </w:p>
    <w:p w:rsidR="00000000" w:rsidDel="00000000" w:rsidP="00000000" w:rsidRDefault="00000000" w:rsidRPr="00000000" w14:paraId="00000051">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3">
      <w:pPr>
        <w:numPr>
          <w:ilvl w:val="0"/>
          <w:numId w:val="4"/>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Discussion Items </w:t>
      </w:r>
    </w:p>
    <w:p w:rsidR="00000000" w:rsidDel="00000000" w:rsidP="00000000" w:rsidRDefault="00000000" w:rsidRPr="00000000" w14:paraId="00000054">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Situational Awareness About Audits of Public Education In Process </w:t>
      </w:r>
    </w:p>
    <w:p w:rsidR="00000000" w:rsidDel="00000000" w:rsidP="00000000" w:rsidRDefault="00000000" w:rsidRPr="00000000" w14:paraId="00000055">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Email went to audit committee</w:t>
      </w:r>
    </w:p>
    <w:p w:rsidR="00000000" w:rsidDel="00000000" w:rsidP="00000000" w:rsidRDefault="00000000" w:rsidRPr="00000000" w14:paraId="00000056">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SPEDCo Contract </w:t>
      </w:r>
    </w:p>
    <w:p w:rsidR="00000000" w:rsidDel="00000000" w:rsidP="00000000" w:rsidRDefault="00000000" w:rsidRPr="00000000" w14:paraId="00000057">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Hourly rate increases</w:t>
      </w:r>
    </w:p>
    <w:p w:rsidR="00000000" w:rsidDel="00000000" w:rsidP="00000000" w:rsidRDefault="00000000" w:rsidRPr="00000000" w14:paraId="00000058">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Connect 2 Therapy</w:t>
      </w:r>
    </w:p>
    <w:p w:rsidR="00000000" w:rsidDel="00000000" w:rsidP="00000000" w:rsidRDefault="00000000" w:rsidRPr="00000000" w14:paraId="00000059">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Hourly increases</w:t>
      </w:r>
    </w:p>
    <w:p w:rsidR="00000000" w:rsidDel="00000000" w:rsidP="00000000" w:rsidRDefault="00000000" w:rsidRPr="00000000" w14:paraId="0000005A">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School Fees </w:t>
      </w:r>
    </w:p>
    <w:p w:rsidR="00000000" w:rsidDel="00000000" w:rsidP="00000000" w:rsidRDefault="00000000" w:rsidRPr="00000000" w14:paraId="0000005B">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Frog Tummy Website </w:t>
      </w:r>
    </w:p>
    <w:p w:rsidR="00000000" w:rsidDel="00000000" w:rsidP="00000000" w:rsidRDefault="00000000" w:rsidRPr="00000000" w14:paraId="0000005C">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Wanting to switch provider to manage website. </w:t>
      </w:r>
    </w:p>
    <w:p w:rsidR="00000000" w:rsidDel="00000000" w:rsidP="00000000" w:rsidRDefault="00000000" w:rsidRPr="00000000" w14:paraId="0000005D">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MyAttendance would take away intrado program. </w:t>
      </w:r>
    </w:p>
    <w:p w:rsidR="00000000" w:rsidDel="00000000" w:rsidP="00000000" w:rsidRDefault="00000000" w:rsidRPr="00000000" w14:paraId="0000005E">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Carpet Bids </w:t>
      </w:r>
    </w:p>
    <w:p w:rsidR="00000000" w:rsidDel="00000000" w:rsidP="00000000" w:rsidRDefault="00000000" w:rsidRPr="00000000" w14:paraId="0000005F">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Exhibit A </w:t>
      </w:r>
    </w:p>
    <w:p w:rsidR="00000000" w:rsidDel="00000000" w:rsidP="00000000" w:rsidRDefault="00000000" w:rsidRPr="00000000" w14:paraId="00000060">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 need to be updated and voted in June. </w:t>
      </w:r>
    </w:p>
    <w:p w:rsidR="00000000" w:rsidDel="00000000" w:rsidP="00000000" w:rsidRDefault="00000000" w:rsidRPr="00000000" w14:paraId="00000061">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Approval of FY25 Final Budget </w:t>
      </w:r>
    </w:p>
    <w:p w:rsidR="00000000" w:rsidDel="00000000" w:rsidP="00000000" w:rsidRDefault="00000000" w:rsidRPr="00000000" w14:paraId="00000062">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Approval of FY26 Initial Budget </w:t>
      </w:r>
    </w:p>
    <w:p w:rsidR="00000000" w:rsidDel="00000000" w:rsidP="00000000" w:rsidRDefault="00000000" w:rsidRPr="00000000" w14:paraId="00000063">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Oven Bids for Kitchen</w:t>
      </w:r>
    </w:p>
    <w:p w:rsidR="00000000" w:rsidDel="00000000" w:rsidP="00000000" w:rsidRDefault="00000000" w:rsidRPr="00000000" w14:paraId="00000064">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Reviewed 4 different quotes</w:t>
      </w:r>
    </w:p>
    <w:p w:rsidR="00000000" w:rsidDel="00000000" w:rsidP="00000000" w:rsidRDefault="00000000" w:rsidRPr="00000000" w14:paraId="00000065">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June Board Meeting</w:t>
      </w:r>
    </w:p>
    <w:p w:rsidR="00000000" w:rsidDel="00000000" w:rsidP="00000000" w:rsidRDefault="00000000" w:rsidRPr="00000000" w14:paraId="00000066">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June 17th</w:t>
      </w:r>
    </w:p>
    <w:p w:rsidR="00000000" w:rsidDel="00000000" w:rsidP="00000000" w:rsidRDefault="00000000" w:rsidRPr="00000000" w14:paraId="00000067">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LEA-Specific License Policy</w:t>
      </w:r>
    </w:p>
    <w:p w:rsidR="00000000" w:rsidDel="00000000" w:rsidP="00000000" w:rsidRDefault="00000000" w:rsidRPr="00000000" w14:paraId="00000068">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Future of MS</w:t>
      </w:r>
    </w:p>
    <w:p w:rsidR="00000000" w:rsidDel="00000000" w:rsidP="00000000" w:rsidRDefault="00000000" w:rsidRPr="00000000" w14:paraId="00000069">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 be an ongoing discussion. </w:t>
      </w:r>
    </w:p>
    <w:p w:rsidR="00000000" w:rsidDel="00000000" w:rsidP="00000000" w:rsidRDefault="00000000" w:rsidRPr="00000000" w14:paraId="0000006A">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Decision should be made and announced December 2025. </w:t>
      </w:r>
    </w:p>
    <w:p w:rsidR="00000000" w:rsidDel="00000000" w:rsidP="00000000" w:rsidRDefault="00000000" w:rsidRPr="00000000" w14:paraId="0000006B">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Advertise the discussion to the public</w:t>
      </w:r>
    </w:p>
    <w:p w:rsidR="00000000" w:rsidDel="00000000" w:rsidP="00000000" w:rsidRDefault="00000000" w:rsidRPr="00000000" w14:paraId="0000006C">
      <w:pPr>
        <w:numPr>
          <w:ilvl w:val="2"/>
          <w:numId w:val="4"/>
        </w:numPr>
        <w:spacing w:line="240" w:lineRule="auto"/>
        <w:ind w:left="2160" w:hanging="18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Current Middle school head count: 65</w:t>
      </w:r>
    </w:p>
    <w:p w:rsidR="00000000" w:rsidDel="00000000" w:rsidP="00000000" w:rsidRDefault="00000000" w:rsidRPr="00000000" w14:paraId="0000006D">
      <w:pPr>
        <w:numPr>
          <w:ilvl w:val="2"/>
          <w:numId w:val="4"/>
        </w:numPr>
        <w:spacing w:line="240" w:lineRule="auto"/>
        <w:ind w:left="2160" w:hanging="18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26/27 SY Middle School expected headcount: 66</w:t>
      </w:r>
    </w:p>
    <w:p w:rsidR="00000000" w:rsidDel="00000000" w:rsidP="00000000" w:rsidRDefault="00000000" w:rsidRPr="00000000" w14:paraId="0000006E">
      <w:pPr>
        <w:numPr>
          <w:ilvl w:val="2"/>
          <w:numId w:val="4"/>
        </w:numPr>
        <w:spacing w:line="240" w:lineRule="auto"/>
        <w:ind w:left="2160" w:hanging="18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Current Middle School Teacher count: 5</w:t>
      </w:r>
    </w:p>
    <w:p w:rsidR="00000000" w:rsidDel="00000000" w:rsidP="00000000" w:rsidRDefault="00000000" w:rsidRPr="00000000" w14:paraId="0000006F">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0">
      <w:pPr>
        <w:numPr>
          <w:ilvl w:val="0"/>
          <w:numId w:val="4"/>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71">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SPEDCo Contract </w:t>
      </w:r>
    </w:p>
    <w:p w:rsidR="00000000" w:rsidDel="00000000" w:rsidP="00000000" w:rsidRDefault="00000000" w:rsidRPr="00000000" w14:paraId="00000072">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Brita Hall</w:t>
      </w:r>
    </w:p>
    <w:p w:rsidR="00000000" w:rsidDel="00000000" w:rsidP="00000000" w:rsidRDefault="00000000" w:rsidRPr="00000000" w14:paraId="00000073">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Melissa Biggs</w:t>
      </w:r>
    </w:p>
    <w:p w:rsidR="00000000" w:rsidDel="00000000" w:rsidP="00000000" w:rsidRDefault="00000000" w:rsidRPr="00000000" w14:paraId="00000074">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75">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Connect 2 Therapy</w:t>
      </w:r>
    </w:p>
    <w:p w:rsidR="00000000" w:rsidDel="00000000" w:rsidP="00000000" w:rsidRDefault="00000000" w:rsidRPr="00000000" w14:paraId="00000076">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Brita Hall</w:t>
      </w:r>
    </w:p>
    <w:p w:rsidR="00000000" w:rsidDel="00000000" w:rsidP="00000000" w:rsidRDefault="00000000" w:rsidRPr="00000000" w14:paraId="00000077">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Melissa Biggs</w:t>
      </w:r>
    </w:p>
    <w:p w:rsidR="00000000" w:rsidDel="00000000" w:rsidP="00000000" w:rsidRDefault="00000000" w:rsidRPr="00000000" w14:paraId="00000078">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79">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School Fees </w:t>
      </w:r>
    </w:p>
    <w:p w:rsidR="00000000" w:rsidDel="00000000" w:rsidP="00000000" w:rsidRDefault="00000000" w:rsidRPr="00000000" w14:paraId="0000007A">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Will Frazier</w:t>
      </w:r>
    </w:p>
    <w:p w:rsidR="00000000" w:rsidDel="00000000" w:rsidP="00000000" w:rsidRDefault="00000000" w:rsidRPr="00000000" w14:paraId="0000007B">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Brita Hall</w:t>
      </w:r>
    </w:p>
    <w:p w:rsidR="00000000" w:rsidDel="00000000" w:rsidP="00000000" w:rsidRDefault="00000000" w:rsidRPr="00000000" w14:paraId="0000007C">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w:t>
      </w:r>
      <w:r w:rsidDel="00000000" w:rsidR="00000000" w:rsidRPr="00000000">
        <w:rPr>
          <w:rFonts w:ascii="Century Gothic" w:cs="Century Gothic" w:eastAsia="Century Gothic" w:hAnsi="Century Gothic"/>
          <w:color w:val="222222"/>
          <w:sz w:val="20"/>
          <w:szCs w:val="20"/>
          <w:rtl w:val="0"/>
        </w:rPr>
        <w:t xml:space="preserve"> Will Frazier, Soraya Snipes, Ashlin Fox, Brita Hall, Melissa Biggs</w:t>
      </w:r>
      <w:r w:rsidDel="00000000" w:rsidR="00000000" w:rsidRPr="00000000">
        <w:rPr>
          <w:rtl w:val="0"/>
        </w:rPr>
      </w:r>
    </w:p>
    <w:p w:rsidR="00000000" w:rsidDel="00000000" w:rsidP="00000000" w:rsidRDefault="00000000" w:rsidRPr="00000000" w14:paraId="0000007D">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Frog Tummy Website </w:t>
      </w:r>
    </w:p>
    <w:p w:rsidR="00000000" w:rsidDel="00000000" w:rsidP="00000000" w:rsidRDefault="00000000" w:rsidRPr="00000000" w14:paraId="0000007E">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moving to Frog Tummy company: Soraya</w:t>
      </w:r>
    </w:p>
    <w:p w:rsidR="00000000" w:rsidDel="00000000" w:rsidP="00000000" w:rsidRDefault="00000000" w:rsidRPr="00000000" w14:paraId="0000007F">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Brita Hall</w:t>
      </w:r>
    </w:p>
    <w:p w:rsidR="00000000" w:rsidDel="00000000" w:rsidP="00000000" w:rsidRDefault="00000000" w:rsidRPr="00000000" w14:paraId="00000080">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81">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Carpet Bids </w:t>
      </w:r>
    </w:p>
    <w:p w:rsidR="00000000" w:rsidDel="00000000" w:rsidP="00000000" w:rsidRDefault="00000000" w:rsidRPr="00000000" w14:paraId="00000082">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CSS Carpet bid: Will</w:t>
      </w:r>
    </w:p>
    <w:p w:rsidR="00000000" w:rsidDel="00000000" w:rsidP="00000000" w:rsidRDefault="00000000" w:rsidRPr="00000000" w14:paraId="00000083">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Brita</w:t>
      </w:r>
    </w:p>
    <w:p w:rsidR="00000000" w:rsidDel="00000000" w:rsidP="00000000" w:rsidRDefault="00000000" w:rsidRPr="00000000" w14:paraId="00000084">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w:t>
      </w:r>
      <w:r w:rsidDel="00000000" w:rsidR="00000000" w:rsidRPr="00000000">
        <w:rPr>
          <w:rFonts w:ascii="Century Gothic" w:cs="Century Gothic" w:eastAsia="Century Gothic" w:hAnsi="Century Gothic"/>
          <w:color w:val="222222"/>
          <w:sz w:val="20"/>
          <w:szCs w:val="20"/>
          <w:rtl w:val="0"/>
        </w:rPr>
        <w:t xml:space="preserve"> Will Frazier, Soraya Snipes, Ashlin Fox, Brita Hall, Melissa Biggs</w:t>
      </w:r>
      <w:r w:rsidDel="00000000" w:rsidR="00000000" w:rsidRPr="00000000">
        <w:rPr>
          <w:rtl w:val="0"/>
        </w:rPr>
      </w:r>
    </w:p>
    <w:p w:rsidR="00000000" w:rsidDel="00000000" w:rsidP="00000000" w:rsidRDefault="00000000" w:rsidRPr="00000000" w14:paraId="00000085">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Exhibit A</w:t>
      </w:r>
    </w:p>
    <w:p w:rsidR="00000000" w:rsidDel="00000000" w:rsidP="00000000" w:rsidRDefault="00000000" w:rsidRPr="00000000" w14:paraId="00000086">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table Exhibit: Will Frazier</w:t>
      </w:r>
    </w:p>
    <w:p w:rsidR="00000000" w:rsidDel="00000000" w:rsidP="00000000" w:rsidRDefault="00000000" w:rsidRPr="00000000" w14:paraId="00000087">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Melissa Biggs</w:t>
      </w:r>
    </w:p>
    <w:p w:rsidR="00000000" w:rsidDel="00000000" w:rsidP="00000000" w:rsidRDefault="00000000" w:rsidRPr="00000000" w14:paraId="00000088">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89">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Approval of FY25 Final Budget </w:t>
      </w:r>
    </w:p>
    <w:p w:rsidR="00000000" w:rsidDel="00000000" w:rsidP="00000000" w:rsidRDefault="00000000" w:rsidRPr="00000000" w14:paraId="0000008A">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Brita Hall</w:t>
      </w:r>
    </w:p>
    <w:p w:rsidR="00000000" w:rsidDel="00000000" w:rsidP="00000000" w:rsidRDefault="00000000" w:rsidRPr="00000000" w14:paraId="0000008B">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Soraya Snipes</w:t>
      </w:r>
    </w:p>
    <w:p w:rsidR="00000000" w:rsidDel="00000000" w:rsidP="00000000" w:rsidRDefault="00000000" w:rsidRPr="00000000" w14:paraId="0000008C">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8D">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Approval of FY26 Initial Budget </w:t>
      </w:r>
    </w:p>
    <w:p w:rsidR="00000000" w:rsidDel="00000000" w:rsidP="00000000" w:rsidRDefault="00000000" w:rsidRPr="00000000" w14:paraId="0000008E">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Melissa Biggs</w:t>
      </w:r>
    </w:p>
    <w:p w:rsidR="00000000" w:rsidDel="00000000" w:rsidP="00000000" w:rsidRDefault="00000000" w:rsidRPr="00000000" w14:paraId="0000008F">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Brita Hall</w:t>
      </w:r>
    </w:p>
    <w:p w:rsidR="00000000" w:rsidDel="00000000" w:rsidP="00000000" w:rsidRDefault="00000000" w:rsidRPr="00000000" w14:paraId="00000090">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91">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Oven Bids for Kitchen </w:t>
      </w:r>
    </w:p>
    <w:p w:rsidR="00000000" w:rsidDel="00000000" w:rsidP="00000000" w:rsidRDefault="00000000" w:rsidRPr="00000000" w14:paraId="00000092">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purchase of BTU 180 Platinum Series oven: Brita </w:t>
      </w:r>
    </w:p>
    <w:p w:rsidR="00000000" w:rsidDel="00000000" w:rsidP="00000000" w:rsidRDefault="00000000" w:rsidRPr="00000000" w14:paraId="00000093">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Melissa Biggs</w:t>
      </w:r>
    </w:p>
    <w:p w:rsidR="00000000" w:rsidDel="00000000" w:rsidP="00000000" w:rsidRDefault="00000000" w:rsidRPr="00000000" w14:paraId="00000094">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95">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LEA-Specific License Policy</w:t>
      </w:r>
    </w:p>
    <w:p w:rsidR="00000000" w:rsidDel="00000000" w:rsidP="00000000" w:rsidRDefault="00000000" w:rsidRPr="00000000" w14:paraId="00000096">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approve LEA-Specific deleting 5.a.ii: Soraya Snipes</w:t>
      </w:r>
    </w:p>
    <w:p w:rsidR="00000000" w:rsidDel="00000000" w:rsidP="00000000" w:rsidRDefault="00000000" w:rsidRPr="00000000" w14:paraId="00000097">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Will Frazier</w:t>
      </w:r>
    </w:p>
    <w:p w:rsidR="00000000" w:rsidDel="00000000" w:rsidP="00000000" w:rsidRDefault="00000000" w:rsidRPr="00000000" w14:paraId="00000098">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99">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Future of MS </w:t>
      </w:r>
    </w:p>
    <w:p w:rsidR="00000000" w:rsidDel="00000000" w:rsidP="00000000" w:rsidRDefault="00000000" w:rsidRPr="00000000" w14:paraId="0000009A">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table: Brita Hall</w:t>
      </w:r>
    </w:p>
    <w:p w:rsidR="00000000" w:rsidDel="00000000" w:rsidP="00000000" w:rsidRDefault="00000000" w:rsidRPr="00000000" w14:paraId="0000009B">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Melissa Biggs </w:t>
      </w:r>
    </w:p>
    <w:p w:rsidR="00000000" w:rsidDel="00000000" w:rsidP="00000000" w:rsidRDefault="00000000" w:rsidRPr="00000000" w14:paraId="0000009C">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9D">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 from Closed Session</w:t>
      </w:r>
    </w:p>
    <w:p w:rsidR="00000000" w:rsidDel="00000000" w:rsidP="00000000" w:rsidRDefault="00000000" w:rsidRPr="00000000" w14:paraId="0000009E">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appoint Corrie Norman to follow up on items discussed during closed session: Soraya Snipes</w:t>
      </w:r>
    </w:p>
    <w:p w:rsidR="00000000" w:rsidDel="00000000" w:rsidP="00000000" w:rsidRDefault="00000000" w:rsidRPr="00000000" w14:paraId="0000009F">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Will Frazier</w:t>
      </w:r>
    </w:p>
    <w:p w:rsidR="00000000" w:rsidDel="00000000" w:rsidP="00000000" w:rsidRDefault="00000000" w:rsidRPr="00000000" w14:paraId="000000A0">
      <w:pPr>
        <w:numPr>
          <w:ilvl w:val="2"/>
          <w:numId w:val="4"/>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Approved: </w:t>
      </w:r>
      <w:r w:rsidDel="00000000" w:rsidR="00000000" w:rsidRPr="00000000">
        <w:rPr>
          <w:rFonts w:ascii="Century Gothic" w:cs="Century Gothic" w:eastAsia="Century Gothic" w:hAnsi="Century Gothic"/>
          <w:color w:val="222222"/>
          <w:sz w:val="20"/>
          <w:szCs w:val="20"/>
          <w:rtl w:val="0"/>
        </w:rPr>
        <w:t xml:space="preserve">Will Frazier, Soraya Snipes, Ashlin Fox, Brita Hall, Melissa Biggs</w:t>
      </w:r>
      <w:r w:rsidDel="00000000" w:rsidR="00000000" w:rsidRPr="00000000">
        <w:rPr>
          <w:rtl w:val="0"/>
        </w:rPr>
      </w:r>
    </w:p>
    <w:p w:rsidR="00000000" w:rsidDel="00000000" w:rsidP="00000000" w:rsidRDefault="00000000" w:rsidRPr="00000000" w14:paraId="000000A1">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2">
      <w:pPr>
        <w:spacing w:line="240" w:lineRule="auto"/>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ab/>
      </w:r>
    </w:p>
    <w:p w:rsidR="00000000" w:rsidDel="00000000" w:rsidP="00000000" w:rsidRDefault="00000000" w:rsidRPr="00000000" w14:paraId="000000A3">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A4">
      <w:pPr>
        <w:numPr>
          <w:ilvl w:val="0"/>
          <w:numId w:val="4"/>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A5">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Motion to adjourn: Soraya Snipes</w:t>
      </w:r>
    </w:p>
    <w:p w:rsidR="00000000" w:rsidDel="00000000" w:rsidP="00000000" w:rsidRDefault="00000000" w:rsidRPr="00000000" w14:paraId="000000A6">
      <w:pPr>
        <w:numPr>
          <w:ilvl w:val="1"/>
          <w:numId w:val="4"/>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Second: Brita Hall</w:t>
      </w:r>
    </w:p>
    <w:p w:rsidR="00000000" w:rsidDel="00000000" w:rsidP="00000000" w:rsidRDefault="00000000" w:rsidRPr="00000000" w14:paraId="000000A7">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8">
      <w:pPr>
        <w:spacing w:line="240" w:lineRule="auto"/>
        <w:rPr/>
      </w:pPr>
      <w:r w:rsidDel="00000000" w:rsidR="00000000" w:rsidRPr="00000000">
        <w:rPr>
          <w:rFonts w:ascii="Century Gothic" w:cs="Century Gothic" w:eastAsia="Century Gothic" w:hAnsi="Century Gothic"/>
          <w:sz w:val="20"/>
          <w:szCs w:val="20"/>
          <w:rtl w:val="0"/>
        </w:rPr>
        <w:t xml:space="preserve">Next Meeting: 6.17.2025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88119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ZNuyMMfyn4yD8cZ1CL+7yVkZuA==">CgMxLjA4AHIhMWxhMktXN3hkQjZwYVQ0QUZYcm5ZYVhJcTdfTjljcGxa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2025-05-14T01:02:00Z</dcterms:created>
</cp:coreProperties>
</file>